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spacing w:after="460" w:line="240" w:lineRule="auto"/>
      </w:pPr>
    </w:p>
    <w:p>
      <w:pPr>
        <w:pStyle w:val="Title"/>
        <w:jc w:val="left"/>
      </w:pPr>
      <w:r>
        <w:t>Fulya Ozgur</w:t>
      </w:r>
    </w:p>
    <w:p>
      <w:pPr>
        <w:spacing w:after="20" w:line="240" w:lineRule="auto"/>
      </w:pPr>
      <w:r>
        <w:rPr>
          <w:rFonts w:ascii="Arial" w:hAnsi="Arial" w:eastAsia="Arial" w:cs="Arial"/>
          <w:b/>
          <w:i w:val="0"/>
          <w:color w:val="5A5A5A"/>
          <w:sz w:val="19"/>
        </w:rPr>
        <w:t>ASSISTANT STYLIST / SALON ASSOCIATE | BLOWOUT STYLING | VIP GUEST SERVICE</w:t>
      </w:r>
    </w:p>
    <w:p>
      <w:pPr>
        <w:keepLines/>
        <w:spacing w:before="0" w:after="20" w:line="240" w:lineRule="auto"/>
      </w:pPr>
      <w:r>
        <w:rPr>
          <w:rFonts w:ascii="Arial" w:hAnsi="Arial" w:eastAsia="Arial" w:cs="Arial"/>
          <w:b w:val="0"/>
          <w:i w:val="0"/>
          <w:color w:val="5A5A5A"/>
          <w:sz w:val="18"/>
        </w:rPr>
        <w:t>Frisco, TX 75035 | 512-734-6069 | FulyaOzgur13@gmail.com</w:t>
      </w:r>
    </w:p>
    <w:p>
      <w:pPr>
        <w:keepLines/>
        <w:spacing w:before="0" w:after="100" w:line="240" w:lineRule="auto"/>
      </w:pPr>
      <w:r>
        <w:rPr>
          <w:rFonts w:ascii="Arial" w:hAnsi="Arial" w:eastAsia="Arial" w:cs="Arial"/>
          <w:b w:val="0"/>
          <w:i w:val="0"/>
          <w:color w:val="5A5A5A"/>
          <w:sz w:val="18"/>
        </w:rPr>
        <w:t xml:space="preserve">Instagram Portfolio: </w:t>
      </w:r>
      <w:hyperlink r:id="rId6">
        <w:r>
          <w:rPr>
            <w:rFonts w:ascii="Arial" w:hAnsi="Arial" w:eastAsia="Arial" w:cs="Arial"/>
            <w:b/>
            <w:i w:val="0"/>
            <w:color w:val="F27C26"/>
            <w:sz w:val="18"/>
            <w:u w:val="single"/>
          </w:rPr>
          <w:t>@fulya_oz13</w:t>
        </w:r>
      </w:hyperlink>
    </w:p>
    <w:p>
      <w:pPr>
        <w:pStyle w:val="Heading1"/>
        <w:keepNext/>
        <w:widowControl/>
      </w:pPr>
      <w:r>
        <w:t>Professional Summary</w:t>
      </w:r>
    </w:p>
    <w:p>
      <w:pPr>
        <w:keepLines/>
        <w:spacing w:before="0" w:after="20" w:line="250" w:lineRule="auto"/>
      </w:pPr>
      <w:r>
        <w:rPr>
          <w:rFonts w:ascii="Arial" w:hAnsi="Arial" w:eastAsia="Arial" w:cs="Arial"/>
          <w:b w:val="0"/>
          <w:i w:val="0"/>
          <w:color w:val="000000"/>
          <w:sz w:val="20"/>
        </w:rPr>
        <w:t>Assistant stylist candidate with six years of prior salon experience in Izmir, Turkey, including salon support, foundational women's haircutting, and blow-dry and blowout styling. Brings eight years of experience in special events, public relations, and VIP guest service. Licensed Texas Cosmetology Operator. Seeking an education-focused salon with structured mentorship and a clear path to stylist, with emphasis on advanced women's cutting and hair color techniques.</w:t>
      </w:r>
    </w:p>
    <w:p>
      <w:pPr>
        <w:pStyle w:val="Heading1"/>
        <w:keepNext/>
        <w:widowControl/>
      </w:pPr>
      <w:r>
        <w:t>Core Skills</w:t>
      </w:r>
    </w:p>
    <w:p>
      <w:pPr>
        <w:keepLines/>
        <w:spacing w:before="0" w:after="20" w:line="245" w:lineRule="auto"/>
      </w:pPr>
      <w:r>
        <w:rPr>
          <w:rFonts w:ascii="Arial" w:hAnsi="Arial" w:eastAsia="Arial" w:cs="Arial"/>
          <w:b w:val="0"/>
          <w:i w:val="0"/>
          <w:color w:val="000000"/>
          <w:sz w:val="19"/>
        </w:rPr>
        <w:t>Blow-dry and blowout styling | Foundational women's haircutting | Shampooing and client preparation | Stylist assistance | Salon sanitation and upkeep | Client service | VIP guest coordination | Event logistics | Professional communication</w:t>
      </w:r>
    </w:p>
    <w:p>
      <w:pPr>
        <w:pStyle w:val="Heading1"/>
        <w:keepNext/>
        <w:widowControl/>
      </w:pPr>
      <w:r>
        <w:t>Salon Experience</w:t>
      </w:r>
    </w:p>
    <w:p>
      <w:pPr>
        <w:keepNext/>
        <w:spacing w:before="0" w:after="20" w:line="240" w:lineRule="auto"/>
      </w:pPr>
      <w:r>
        <w:rPr>
          <w:rFonts w:ascii="Arial" w:hAnsi="Arial" w:eastAsia="Arial" w:cs="Arial"/>
          <w:b/>
          <w:i w:val="0"/>
          <w:color w:val="000000"/>
          <w:sz w:val="20"/>
        </w:rPr>
        <w:t>Assistant Stylist / Hairstylist</w:t>
      </w:r>
      <w:r>
        <w:rPr>
          <w:rFonts w:ascii="Arial" w:hAnsi="Arial" w:eastAsia="Arial" w:cs="Arial"/>
          <w:b w:val="0"/>
          <w:i/>
          <w:color w:val="5A5A5A"/>
          <w:sz w:val="18"/>
        </w:rPr>
        <w:br/>
        <w:t>Salon Experience | Izmir, Turkey | Six years total</w:t>
      </w:r>
    </w:p>
    <w:p>
      <w:pPr>
        <w:keepLines/>
        <w:spacing w:before="0" w:after="24" w:line="240" w:lineRule="auto"/>
        <w:ind w:left="259" w:hanging="202"/>
      </w:pPr>
      <w:r>
        <w:rPr>
          <w:rFonts w:ascii="Arial" w:hAnsi="Arial" w:eastAsia="Arial" w:cs="Arial"/>
          <w:b/>
          <w:i w:val="0"/>
          <w:color w:val="F27C26"/>
          <w:sz w:val="19"/>
        </w:rPr>
        <w:t xml:space="preserve">• </w:t>
      </w:r>
      <w:r>
        <w:rPr>
          <w:rFonts w:ascii="Arial" w:hAnsi="Arial" w:eastAsia="Arial" w:cs="Arial"/>
          <w:b w:val="0"/>
          <w:i w:val="0"/>
          <w:color w:val="000000"/>
          <w:sz w:val="19"/>
        </w:rPr>
        <w:t>Progressed from shampooing, cleaning, sweeping, workstation preparation, and stylist support into assistant hairstyling and client services.</w:t>
      </w:r>
    </w:p>
    <w:p>
      <w:pPr>
        <w:keepLines/>
        <w:spacing w:before="0" w:after="24" w:line="240" w:lineRule="auto"/>
        <w:ind w:left="259" w:hanging="202"/>
      </w:pPr>
      <w:r>
        <w:rPr>
          <w:rFonts w:ascii="Arial" w:hAnsi="Arial" w:eastAsia="Arial" w:cs="Arial"/>
          <w:b/>
          <w:i w:val="0"/>
          <w:color w:val="F27C26"/>
          <w:sz w:val="19"/>
        </w:rPr>
        <w:t xml:space="preserve">• </w:t>
      </w:r>
      <w:r>
        <w:rPr>
          <w:rFonts w:ascii="Arial" w:hAnsi="Arial" w:eastAsia="Arial" w:cs="Arial"/>
          <w:b w:val="0"/>
          <w:i w:val="0"/>
          <w:color w:val="000000"/>
          <w:sz w:val="19"/>
        </w:rPr>
        <w:t>Gained approximately three years of experience with basic women's haircuts and three years with blow-dry and blowout services.</w:t>
      </w:r>
    </w:p>
    <w:p>
      <w:pPr>
        <w:keepLines/>
        <w:spacing w:before="0" w:after="24" w:line="240" w:lineRule="auto"/>
        <w:ind w:left="259" w:hanging="202"/>
      </w:pPr>
      <w:r>
        <w:rPr>
          <w:rFonts w:ascii="Arial" w:hAnsi="Arial" w:eastAsia="Arial" w:cs="Arial"/>
          <w:b/>
          <w:i w:val="0"/>
          <w:color w:val="F27C26"/>
          <w:sz w:val="19"/>
        </w:rPr>
        <w:t xml:space="preserve">• </w:t>
      </w:r>
      <w:r>
        <w:rPr>
          <w:rFonts w:ascii="Arial" w:hAnsi="Arial" w:eastAsia="Arial" w:cs="Arial"/>
          <w:b w:val="0"/>
          <w:i w:val="0"/>
          <w:color w:val="000000"/>
          <w:sz w:val="19"/>
        </w:rPr>
        <w:t>Built a strong technical foundation in blow-dry and blowout work while supporting client preparation, service flow, and daily salon upkeep.</w:t>
      </w:r>
    </w:p>
    <w:p>
      <w:pPr>
        <w:pStyle w:val="Heading1"/>
        <w:keepNext/>
        <w:widowControl/>
      </w:pPr>
      <w:r>
        <w:t>Additional Professional Experience</w:t>
      </w:r>
    </w:p>
    <w:p>
      <w:pPr>
        <w:keepNext/>
        <w:spacing w:before="0" w:after="20" w:line="240" w:lineRule="auto"/>
      </w:pPr>
      <w:r>
        <w:rPr>
          <w:rFonts w:ascii="Arial" w:hAnsi="Arial" w:eastAsia="Arial" w:cs="Arial"/>
          <w:b/>
          <w:i w:val="0"/>
          <w:color w:val="000000"/>
          <w:sz w:val="20"/>
        </w:rPr>
        <w:t>Special Events Coordinator / Public Relations Coordinator</w:t>
      </w:r>
      <w:r>
        <w:rPr>
          <w:rFonts w:ascii="Arial" w:hAnsi="Arial" w:eastAsia="Arial" w:cs="Arial"/>
          <w:b w:val="0"/>
          <w:i/>
          <w:color w:val="5A5A5A"/>
          <w:sz w:val="18"/>
        </w:rPr>
        <w:br/>
        <w:t>Merit Royal Hotel &amp; Casino | Cyprus | Eight years</w:t>
      </w:r>
    </w:p>
    <w:p>
      <w:pPr>
        <w:keepLines/>
        <w:spacing w:before="0" w:after="24" w:line="240" w:lineRule="auto"/>
        <w:ind w:left="259" w:hanging="202"/>
      </w:pPr>
      <w:r>
        <w:rPr>
          <w:rFonts w:ascii="Arial" w:hAnsi="Arial" w:eastAsia="Arial" w:cs="Arial"/>
          <w:b/>
          <w:i w:val="0"/>
          <w:color w:val="F27C26"/>
          <w:sz w:val="19"/>
        </w:rPr>
        <w:t xml:space="preserve">• </w:t>
      </w:r>
      <w:r>
        <w:rPr>
          <w:rFonts w:ascii="Arial" w:hAnsi="Arial" w:eastAsia="Arial" w:cs="Arial"/>
          <w:b w:val="0"/>
          <w:i w:val="0"/>
          <w:color w:val="000000"/>
          <w:sz w:val="19"/>
        </w:rPr>
        <w:t>Coordinated logistics, travel, and red-carpet experiences for high-profile VIP guests attending major casino events.</w:t>
      </w:r>
    </w:p>
    <w:p>
      <w:pPr>
        <w:keepLines/>
        <w:spacing w:before="0" w:after="24" w:line="240" w:lineRule="auto"/>
        <w:ind w:left="259" w:hanging="202"/>
      </w:pPr>
      <w:r>
        <w:rPr>
          <w:rFonts w:ascii="Arial" w:hAnsi="Arial" w:eastAsia="Arial" w:cs="Arial"/>
          <w:b/>
          <w:i w:val="0"/>
          <w:color w:val="F27C26"/>
          <w:sz w:val="19"/>
        </w:rPr>
        <w:t xml:space="preserve">• </w:t>
      </w:r>
      <w:r>
        <w:rPr>
          <w:rFonts w:ascii="Arial" w:hAnsi="Arial" w:eastAsia="Arial" w:cs="Arial"/>
          <w:b w:val="0"/>
          <w:i w:val="0"/>
          <w:color w:val="000000"/>
          <w:sz w:val="19"/>
        </w:rPr>
        <w:t>Provided organized, attentive guest service in a fast-paced hospitality and public-relations environment.</w:t>
      </w:r>
    </w:p>
    <w:p>
      <w:pPr>
        <w:pStyle w:val="Heading1"/>
        <w:keepNext/>
        <w:widowControl/>
      </w:pPr>
      <w:r>
        <w:t>Education</w:t>
      </w:r>
    </w:p>
    <w:p>
      <w:pPr>
        <w:keepNext/>
        <w:spacing w:before="0" w:after="0" w:line="240" w:lineRule="auto"/>
      </w:pPr>
      <w:r>
        <w:rPr>
          <w:rFonts w:ascii="Arial" w:hAnsi="Arial" w:eastAsia="Arial" w:cs="Arial"/>
          <w:b/>
          <w:i w:val="0"/>
          <w:color w:val="000000"/>
          <w:sz w:val="19"/>
        </w:rPr>
        <w:t>Bachelor of Business Administration</w:t>
      </w:r>
      <w:r>
        <w:rPr>
          <w:rFonts w:ascii="Arial" w:hAnsi="Arial" w:eastAsia="Arial" w:cs="Arial"/>
          <w:b w:val="0"/>
          <w:i w:val="0"/>
          <w:color w:val="5A5A5A"/>
          <w:sz w:val="18"/>
        </w:rPr>
        <w:t xml:space="preserve"> | Near East University, Cyprus</w:t>
      </w:r>
    </w:p>
    <w:p>
      <w:pPr>
        <w:pStyle w:val="Heading1"/>
        <w:keepNext/>
        <w:widowControl/>
      </w:pPr>
      <w:r>
        <w:t>Texas Credential</w:t>
      </w:r>
    </w:p>
    <w:p>
      <w:pPr>
        <w:keepNext w:val="0"/>
        <w:spacing w:before="0" w:after="0" w:line="240" w:lineRule="auto"/>
      </w:pPr>
      <w:r>
        <w:rPr>
          <w:rFonts w:ascii="Arial" w:hAnsi="Arial" w:eastAsia="Arial" w:cs="Arial"/>
          <w:b/>
          <w:i w:val="0"/>
          <w:color w:val="000000"/>
          <w:sz w:val="19"/>
        </w:rPr>
        <w:t>Texas Cosmetology Operator License</w:t>
      </w:r>
      <w:r>
        <w:rPr>
          <w:rFonts w:ascii="Arial" w:hAnsi="Arial" w:eastAsia="Arial" w:cs="Arial"/>
          <w:b w:val="0"/>
          <w:i w:val="0"/>
          <w:color w:val="5A5A5A"/>
          <w:sz w:val="18"/>
        </w:rPr>
        <w:t xml:space="preserve"> | Issued</w:t>
      </w:r>
      <w:r>
        <w:rPr>
          <w:rFonts w:ascii="Arial" w:hAnsi="Arial" w:eastAsia="Arial" w:cs="Arial"/>
          <w:b w:val="0"/>
          <w:i w:val="0"/>
          <w:color w:val="000000"/>
          <w:sz w:val="18"/>
        </w:rPr>
        <w:br/>
        <w:t/>
      </w:r>
    </w:p>
    <w:sectPr>
      <w:headerReference r:id="rId7" w:type="default"/>
      <w:footerReference r:id="rId8" w:type="default"/>
      <w:pgSz w:h="15840" w:w="12240" w:orient="portrait"/>
      <w:pgMar w:bottom="1008" w:top="720" w:left="1080" w:right="1080" w:header="49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14:paraId="0000001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>
      <w:rPr>
        <w:rtl w:val="0"/>
      </w:rPr>
    </w:r>
  </w:p>
  <w:tbl>
    <w:tblPr>
      <w:tblStyle w:val="Table3"/>
      <w:tblW w:w="10080.0" w:type="dxa"/>
      <w:jc w:val="left"/>
      <w:tblInd w:w="-115.0" w:type="dxa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8640"/>
      <w:gridCol w:w="1440"/>
      <w:tblGridChange w:id="0">
        <w:tblGrid>
          <w:gridCol w:w="8640"/>
          <w:gridCol w:w="1440"/>
        </w:tblGrid>
      </w:tblGridChange>
    </w:tblGrid>
    <w:tr>
      <w:trPr>
        <w:cantSplit w:val="0"/>
        <w:tblHeader w:val="0"/>
      </w:trPr>
      <w:tc>
        <w:tcPr>
          <w:tcMar>
            <w:top w:w="0" w:type="dxa"/>
            <w:bottom w:w="0" w:type="dxa"/>
            <w:start w:w="0" w:type="dxa"/>
            <w:end w:w="0" w:type="dxa"/>
          </w:tcMar>
          <w:vAlign w:val="center"/>
        </w:tcPr>
        <w:p w14:paraId="00000019">
          <w:pPr>
            <w:spacing w:after="0" w:before="0" w:line="240" w:lineRule="auto"/>
            <w:rPr>
              <w:sz w:val="18"/>
              <w:szCs w:val="18"/>
            </w:rPr>
          </w:pPr>
          <w:r>
            <w:rPr>
              <w:rFonts w:ascii="Arial" w:hAnsi="Arial" w:eastAsia="Arial" w:cs="Arial"/>
              <w:b w:val="0"/>
              <w:i w:val="0"/>
              <w:color w:val="5A5A5A"/>
              <w:sz w:val="16"/>
            </w:rPr>
            <w:t>Fulya Ozgur | FulyaOzgur13@gmail.com | 512-734-6069</w:t>
          </w:r>
        </w:p>
      </w:tc>
      <w:tc>
        <w:tcPr>
          <w:tcMar>
            <w:top w:w="0" w:type="dxa"/>
            <w:bottom w:w="0" w:type="dxa"/>
            <w:start w:w="0" w:type="dxa"/>
            <w:end w:w="0" w:type="dxa"/>
          </w:tcMar>
          <w:vAlign w:val="center"/>
        </w:tcPr>
        <w:p w14:paraId="0000001A">
          <w:pPr>
            <w:spacing w:after="0" w:before="0" w:line="240" w:lineRule="auto"/>
            <w:jc w:val="right"/>
            <w:rPr/>
          </w:pPr>
          <w:r>
            <w:rPr>
              <w:rFonts w:ascii="Arial" w:cs="Arial" w:eastAsia="Arial" w:hAnsi="Arial"/>
              <w:b w:val="0"/>
              <w:bCs w:val="0"/>
              <w:i w:val="0"/>
              <w:iCs w:val="0"/>
              <w:color w:val="5a5a5a"/>
              <w:sz w:val="16"/>
              <w:szCs w:val="16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rtl w:val="0"/>
            </w:rPr>
          </w:r>
        </w:p>
      </w:tc>
    </w:tr>
  </w:tbl>
  <w:p w14:paraId="0000001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14:paraId="0000001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>
      <w:rPr>
        <w:rtl w:val="0"/>
      </w:rPr>
    </w:r>
  </w:p>
  <w:tbl>
    <w:tblPr>
      <w:tblStyle w:val="Table2"/>
      <w:tblW w:w="10080.0" w:type="dxa"/>
      <w:jc w:val="left"/>
      <w:tblInd w:w="-115.0" w:type="dxa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3060"/>
      <w:gridCol w:w="7020"/>
      <w:tblGridChange w:id="0">
        <w:tblGrid>
          <w:gridCol w:w="3060"/>
          <w:gridCol w:w="7020"/>
        </w:tblGrid>
      </w:tblGridChange>
    </w:tblGrid>
    <w:tr>
      <w:trPr>
        <w:cantSplit w:val="0"/>
        <w:tblHeader w:val="0"/>
      </w:trPr>
      <w:tc>
        <w:tcPr>
          <w:tcMar>
            <w:top w:w="0" w:type="dxa"/>
            <w:bottom w:w="0" w:type="dxa"/>
            <w:start w:w="0" w:type="dxa"/>
            <w:end w:w="0" w:type="dxa"/>
          </w:tcMar>
          <w:vAlign w:val="center"/>
        </w:tcPr>
        <w:p w14:paraId="00000014">
          <w:pPr>
            <w:spacing w:after="0" w:before="0" w:line="240" w:lineRule="auto"/>
            <w:rPr>
              <w:color w:val="f27c26"/>
              <w:sz w:val="28"/>
              <w:szCs w:val="28"/>
            </w:rPr>
          </w:pPr>
          <w:r>
            <w:rPr>
              <w:rFonts w:ascii="Arial" w:hAnsi="Arial" w:eastAsia="Arial" w:cs="Arial"/>
              <w:b/>
              <w:i w:val="0"/>
              <w:color w:val="F27C26"/>
              <w:sz w:val="48"/>
            </w:rPr>
            <w:t>FO</w:t>
          </w:r>
        </w:p>
      </w:tc>
      <w:tc>
        <w:tcPr>
          <w:tcMar>
            <w:top w:w="0" w:type="dxa"/>
            <w:bottom w:w="0" w:type="dxa"/>
            <w:start w:w="0" w:type="dxa"/>
            <w:end w:w="0" w:type="dxa"/>
          </w:tcMar>
          <w:vAlign w:val="center"/>
        </w:tcPr>
        <w:p w14:paraId="00000015">
          <w:pPr>
            <w:spacing w:after="0" w:before="0" w:line="240" w:lineRule="auto"/>
            <w:jc w:val="right"/>
            <w:rPr>
              <w:sz w:val="18"/>
              <w:szCs w:val="18"/>
            </w:rPr>
          </w:pPr>
          <w:r>
            <w:drawing>
              <wp:inline>
                <wp:extent cx="566928" cy="56692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ulya_instagram_q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6928" cy="56692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 w14:paraId="0000001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  <w:pPr>
      <w:spacing w:before="0" w:after="0" w:line="252" w:lineRule="auto"/>
    </w:pPr>
    <w:rPr>
      <w:rFonts w:ascii="Arial" w:hAnsi="Arial" w:eastAsia="Arial" w:cs="Arial"/>
      <w:b w:val="0"/>
      <w:color w:val="000000"/>
      <w:sz w:val="19"/>
    </w:rPr>
  </w:style>
  <w:style w:type="paragraph" w:styleId="Heading1">
    <w:name w:val="heading 1"/>
    <w:basedOn w:val="Normal"/>
    <w:next w:val="Normal"/>
    <w:pPr>
      <w:keepNext/>
      <w:keepLines w:val="1"/>
      <w:spacing w:after="50" w:before="140" w:lineRule="auto" w:line="240"/>
    </w:pPr>
    <w:rPr>
      <w:rFonts w:ascii="Arial" w:cs="Arial" w:eastAsia="Arial" w:hAnsi="Arial"/>
      <w:b/>
      <w:bCs w:val="1"/>
      <w:caps/>
      <w:color w:val="000000"/>
      <w:sz w:val="21"/>
      <w:szCs w:val="28"/>
    </w:rPr>
  </w:style>
  <w:style w:type="paragraph" w:styleId="Heading2">
    <w:name w:val="heading 2"/>
    <w:basedOn w:val="Normal"/>
    <w:next w:val="Normal"/>
    <w:pPr>
      <w:keepNext/>
      <w:keepLines w:val="1"/>
      <w:spacing w:after="20" w:before="60" w:lineRule="auto" w:line="240"/>
    </w:pPr>
    <w:rPr>
      <w:rFonts w:ascii="Arial" w:cs="Arial" w:eastAsia="Arial" w:hAnsi="Arial"/>
      <w:b/>
      <w:bCs w:val="1"/>
      <w:color w:val="000000"/>
      <w:sz w:val="19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/>
      <w:spacing w:after="40" w:line="240" w:lineRule="auto" w:before="0"/>
    </w:pPr>
    <w:rPr>
      <w:rFonts w:ascii="Arial" w:cs="Arial" w:eastAsia="Arial" w:hAnsi="Arial"/>
      <w:b/>
      <w:color w:val="000000"/>
      <w:sz w:val="38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6" Type="http://schemas.openxmlformats.org/officeDocument/2006/relationships/hyperlink" Target="https://www.instagram.com/fulya_oz13/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Fulya Ozgur Resume</dc:title>
  <cp:lastModifiedBy>Fulya Ozgur</cp:lastModifiedBy>
  <cp:revision>1</cp:revision>
  <dcterms:modified xsi:type="dcterms:W3CDTF">2026-09-13T05:38:55Z</dcterms:modified>
  <dc:creator>Fulya Ozgur</dc:creator>
  <dc:subject>Assistant Stylist and Salon Associate Resume</dc:subject>
  <cp:keywords>assistant stylist, salon associate, blowout styling, women's haircutting, cosmetology</cp:keywords>
  <dc:description/>
</cp:coreProperties>
</file>